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36" w:rsidRDefault="00D86736" w:rsidP="00D86736">
      <w:pPr>
        <w:tabs>
          <w:tab w:val="left" w:pos="-142"/>
        </w:tabs>
        <w:jc w:val="both"/>
        <w:rPr>
          <w:i/>
          <w:sz w:val="28"/>
          <w:szCs w:val="28"/>
        </w:rPr>
      </w:pPr>
    </w:p>
    <w:p w:rsidR="00D86736" w:rsidRDefault="009D0AB4" w:rsidP="00D86736">
      <w:pPr>
        <w:keepNext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37.5pt;height:45pt;z-index:251659264;mso-wrap-edited:f" wrapcoords="-180 0 -180 21450 21600 21450 21600 0 -180 0">
            <v:imagedata r:id="rId4" o:title=""/>
            <w10:wrap type="tight"/>
          </v:shape>
          <o:OLEObject Type="Embed" ProgID="MSPhotoEd.3" ShapeID="_x0000_s1026" DrawAspect="Content" ObjectID="_1758450032" r:id="rId5"/>
        </w:pict>
      </w:r>
    </w:p>
    <w:p w:rsidR="00D86736" w:rsidRDefault="00D86736" w:rsidP="00D86736">
      <w:pPr>
        <w:keepNext/>
        <w:jc w:val="center"/>
        <w:outlineLvl w:val="6"/>
        <w:rPr>
          <w:b/>
          <w:spacing w:val="20"/>
          <w:sz w:val="28"/>
          <w:szCs w:val="28"/>
        </w:rPr>
      </w:pPr>
    </w:p>
    <w:p w:rsidR="00D86736" w:rsidRPr="00D86736" w:rsidRDefault="00D86736" w:rsidP="00D86736">
      <w:pPr>
        <w:keepNext/>
        <w:jc w:val="center"/>
        <w:outlineLvl w:val="6"/>
        <w:rPr>
          <w:b/>
          <w:spacing w:val="20"/>
          <w:sz w:val="28"/>
          <w:szCs w:val="28"/>
        </w:rPr>
      </w:pPr>
      <w:r w:rsidRPr="00D86736">
        <w:rPr>
          <w:b/>
          <w:spacing w:val="20"/>
          <w:sz w:val="28"/>
          <w:szCs w:val="28"/>
        </w:rPr>
        <w:t>ПОСТАНОВЛЕНИЕ</w:t>
      </w:r>
    </w:p>
    <w:p w:rsidR="00D86736" w:rsidRPr="00D86736" w:rsidRDefault="00D86736" w:rsidP="00D86736">
      <w:pPr>
        <w:keepNext/>
        <w:jc w:val="center"/>
        <w:outlineLvl w:val="6"/>
        <w:rPr>
          <w:b/>
          <w:spacing w:val="20"/>
          <w:sz w:val="28"/>
          <w:szCs w:val="28"/>
        </w:rPr>
      </w:pPr>
      <w:r w:rsidRPr="00D86736">
        <w:rPr>
          <w:b/>
          <w:spacing w:val="20"/>
          <w:sz w:val="28"/>
          <w:szCs w:val="28"/>
        </w:rPr>
        <w:t xml:space="preserve">ГЛАВЫ ИННОКЕНТЬЕВСКОГО СЕЛЬСОВЕТА </w:t>
      </w:r>
    </w:p>
    <w:p w:rsidR="00D86736" w:rsidRPr="00D86736" w:rsidRDefault="00D86736" w:rsidP="00D86736">
      <w:pPr>
        <w:keepNext/>
        <w:jc w:val="center"/>
        <w:outlineLvl w:val="6"/>
        <w:rPr>
          <w:b/>
          <w:spacing w:val="20"/>
          <w:sz w:val="28"/>
          <w:szCs w:val="28"/>
        </w:rPr>
      </w:pPr>
      <w:r w:rsidRPr="00D86736">
        <w:rPr>
          <w:b/>
          <w:spacing w:val="20"/>
          <w:sz w:val="28"/>
          <w:szCs w:val="28"/>
        </w:rPr>
        <w:t>ПАРТИЗАНСКОГО РАЙОНА</w:t>
      </w:r>
    </w:p>
    <w:p w:rsidR="00D86736" w:rsidRPr="00D86736" w:rsidRDefault="00D86736" w:rsidP="00D86736">
      <w:pPr>
        <w:keepNext/>
        <w:jc w:val="center"/>
        <w:outlineLvl w:val="6"/>
        <w:rPr>
          <w:b/>
          <w:spacing w:val="20"/>
          <w:sz w:val="28"/>
          <w:szCs w:val="28"/>
        </w:rPr>
      </w:pPr>
      <w:r w:rsidRPr="00D86736">
        <w:rPr>
          <w:b/>
          <w:spacing w:val="20"/>
          <w:sz w:val="28"/>
          <w:szCs w:val="28"/>
        </w:rPr>
        <w:t xml:space="preserve"> КРАСНОЯРСКОГО КРАЯ </w:t>
      </w:r>
    </w:p>
    <w:p w:rsidR="00D86736" w:rsidRPr="00D86736" w:rsidRDefault="00D86736" w:rsidP="00D86736">
      <w:pPr>
        <w:tabs>
          <w:tab w:val="left" w:pos="391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6736" w:rsidRPr="00D86736" w:rsidRDefault="00D86736" w:rsidP="00D86736">
      <w:r>
        <w:t xml:space="preserve"> </w:t>
      </w:r>
      <w:r w:rsidR="000319DB">
        <w:t>26</w:t>
      </w:r>
      <w:r w:rsidRPr="00D86736">
        <w:t>.0</w:t>
      </w:r>
      <w:r w:rsidR="000319DB">
        <w:t>9</w:t>
      </w:r>
      <w:r w:rsidRPr="00D86736">
        <w:t>.202</w:t>
      </w:r>
      <w:r>
        <w:t>3</w:t>
      </w:r>
      <w:r w:rsidRPr="00D86736">
        <w:tab/>
        <w:t xml:space="preserve">                                   </w:t>
      </w:r>
      <w:proofErr w:type="spellStart"/>
      <w:r w:rsidRPr="00D86736">
        <w:t>с</w:t>
      </w:r>
      <w:proofErr w:type="gramStart"/>
      <w:r w:rsidRPr="00D86736">
        <w:t>.И</w:t>
      </w:r>
      <w:proofErr w:type="gramEnd"/>
      <w:r w:rsidRPr="00D86736">
        <w:t>ннокентьевка</w:t>
      </w:r>
      <w:proofErr w:type="spellEnd"/>
      <w:r w:rsidRPr="00D86736">
        <w:tab/>
      </w:r>
      <w:r w:rsidRPr="00D86736">
        <w:tab/>
        <w:t xml:space="preserve">                    № </w:t>
      </w:r>
      <w:r w:rsidR="000319DB">
        <w:t>38</w:t>
      </w:r>
      <w:r w:rsidRPr="00D86736">
        <w:t>-п</w:t>
      </w:r>
    </w:p>
    <w:p w:rsidR="00D86736" w:rsidRPr="00D86736" w:rsidRDefault="00D86736" w:rsidP="00D86736"/>
    <w:p w:rsidR="00D86736" w:rsidRDefault="00D86736" w:rsidP="00D86736">
      <w:pPr>
        <w:tabs>
          <w:tab w:val="left" w:pos="-142"/>
        </w:tabs>
        <w:jc w:val="both"/>
        <w:rPr>
          <w:iCs/>
        </w:rPr>
      </w:pPr>
      <w:r w:rsidRPr="00D86736">
        <w:rPr>
          <w:iCs/>
        </w:rPr>
        <w:t>О</w:t>
      </w:r>
      <w:r>
        <w:rPr>
          <w:iCs/>
        </w:rPr>
        <w:t xml:space="preserve"> внесении изменений в постановление</w:t>
      </w:r>
    </w:p>
    <w:p w:rsidR="00D86736" w:rsidRDefault="00D86736" w:rsidP="00D86736">
      <w:pPr>
        <w:tabs>
          <w:tab w:val="left" w:pos="-142"/>
        </w:tabs>
        <w:jc w:val="both"/>
        <w:rPr>
          <w:iCs/>
        </w:rPr>
      </w:pPr>
      <w:r>
        <w:rPr>
          <w:iCs/>
        </w:rPr>
        <w:t>Главы Иннокентьевского сельсовета</w:t>
      </w:r>
    </w:p>
    <w:p w:rsidR="00D86736" w:rsidRPr="00D86736" w:rsidRDefault="00D86736" w:rsidP="00D86736">
      <w:pPr>
        <w:tabs>
          <w:tab w:val="left" w:pos="-142"/>
        </w:tabs>
        <w:jc w:val="both"/>
        <w:rPr>
          <w:iCs/>
        </w:rPr>
      </w:pPr>
      <w:r>
        <w:rPr>
          <w:iCs/>
        </w:rPr>
        <w:t>от 09.06.2021 №21-п «</w:t>
      </w:r>
      <w:r w:rsidRPr="00A0697C">
        <w:t>Об утверждении Положения о комиссии</w:t>
      </w:r>
    </w:p>
    <w:p w:rsidR="00D86736" w:rsidRPr="00A0697C" w:rsidRDefault="00D86736" w:rsidP="00D86736">
      <w:pPr>
        <w:pStyle w:val="1"/>
        <w:tabs>
          <w:tab w:val="left" w:pos="-142"/>
        </w:tabs>
        <w:ind w:left="0" w:right="-1"/>
        <w:jc w:val="left"/>
        <w:rPr>
          <w:sz w:val="24"/>
          <w:szCs w:val="24"/>
        </w:rPr>
      </w:pPr>
      <w:r w:rsidRPr="00A0697C">
        <w:rPr>
          <w:sz w:val="24"/>
          <w:szCs w:val="24"/>
        </w:rPr>
        <w:t>по соблюдению требований к служебному поведению</w:t>
      </w:r>
    </w:p>
    <w:p w:rsidR="00D86736" w:rsidRPr="00A0697C" w:rsidRDefault="00D86736" w:rsidP="00D86736">
      <w:pPr>
        <w:pStyle w:val="1"/>
        <w:tabs>
          <w:tab w:val="left" w:pos="-142"/>
        </w:tabs>
        <w:ind w:left="0" w:right="-1"/>
        <w:jc w:val="left"/>
        <w:rPr>
          <w:sz w:val="24"/>
          <w:szCs w:val="24"/>
        </w:rPr>
      </w:pPr>
      <w:r w:rsidRPr="00A0697C">
        <w:rPr>
          <w:sz w:val="24"/>
          <w:szCs w:val="24"/>
        </w:rPr>
        <w:t xml:space="preserve">муниципальных служащих и урегулированию </w:t>
      </w:r>
    </w:p>
    <w:p w:rsidR="00D86736" w:rsidRPr="00A0697C" w:rsidRDefault="00D86736" w:rsidP="00D86736">
      <w:pPr>
        <w:pStyle w:val="1"/>
        <w:tabs>
          <w:tab w:val="left" w:pos="-142"/>
        </w:tabs>
        <w:ind w:left="0" w:right="-1"/>
        <w:jc w:val="left"/>
        <w:rPr>
          <w:sz w:val="24"/>
          <w:szCs w:val="24"/>
        </w:rPr>
      </w:pPr>
      <w:r w:rsidRPr="00A0697C">
        <w:rPr>
          <w:sz w:val="24"/>
          <w:szCs w:val="24"/>
        </w:rPr>
        <w:t>конфликта интересов в органе местного самоуправления,</w:t>
      </w:r>
    </w:p>
    <w:p w:rsidR="00D86736" w:rsidRPr="00A0697C" w:rsidRDefault="00D86736" w:rsidP="00D86736">
      <w:pPr>
        <w:pStyle w:val="1"/>
        <w:tabs>
          <w:tab w:val="left" w:pos="-142"/>
        </w:tabs>
        <w:ind w:left="0" w:right="-1"/>
        <w:jc w:val="left"/>
        <w:rPr>
          <w:sz w:val="24"/>
          <w:szCs w:val="24"/>
        </w:rPr>
      </w:pPr>
      <w:r w:rsidRPr="00A0697C">
        <w:rPr>
          <w:sz w:val="24"/>
          <w:szCs w:val="24"/>
        </w:rPr>
        <w:t>аппарате избирательной комиссии Иннокентьевского сельсовета</w:t>
      </w:r>
      <w:r>
        <w:rPr>
          <w:sz w:val="24"/>
          <w:szCs w:val="24"/>
        </w:rPr>
        <w:t>»</w:t>
      </w:r>
    </w:p>
    <w:p w:rsidR="00D86736" w:rsidRPr="00A0697C" w:rsidRDefault="00D86736" w:rsidP="00D86736">
      <w:pPr>
        <w:pStyle w:val="1"/>
        <w:tabs>
          <w:tab w:val="left" w:pos="-142"/>
        </w:tabs>
        <w:ind w:left="0" w:right="-1" w:firstLine="851"/>
        <w:jc w:val="left"/>
        <w:rPr>
          <w:sz w:val="24"/>
          <w:szCs w:val="24"/>
        </w:rPr>
      </w:pPr>
    </w:p>
    <w:p w:rsidR="00D86736" w:rsidRPr="00A0697C" w:rsidRDefault="00D86736" w:rsidP="00D86736">
      <w:pPr>
        <w:tabs>
          <w:tab w:val="left" w:pos="-142"/>
        </w:tabs>
        <w:autoSpaceDE w:val="0"/>
        <w:autoSpaceDN w:val="0"/>
        <w:adjustRightInd w:val="0"/>
        <w:ind w:firstLine="851"/>
        <w:jc w:val="both"/>
      </w:pPr>
      <w:r w:rsidRPr="00A0697C">
        <w:t xml:space="preserve">В соответствии с Федеральным законом от </w:t>
      </w:r>
      <w:r>
        <w:t>14.03.2022 №60-ФЗ «О внесении изменений в</w:t>
      </w:r>
      <w:r w:rsidR="00B54111">
        <w:t xml:space="preserve"> </w:t>
      </w:r>
      <w:r>
        <w:t>отдельные законодательные акты Российской Федерации</w:t>
      </w:r>
      <w:r w:rsidR="00D726C2">
        <w:t>,</w:t>
      </w:r>
      <w:r w:rsidRPr="00A0697C">
        <w:t xml:space="preserve"> руководствуясь статьями 12, 17 Устава Иннокентьевского сельсовета</w:t>
      </w:r>
      <w:r w:rsidRPr="00A0697C">
        <w:rPr>
          <w:i/>
        </w:rPr>
        <w:t>,</w:t>
      </w:r>
      <w:r w:rsidRPr="00A0697C">
        <w:t xml:space="preserve"> ПОСТАНОВЛЯ</w:t>
      </w:r>
      <w:r>
        <w:t>Ю</w:t>
      </w:r>
      <w:r w:rsidRPr="00A0697C">
        <w:t>:</w:t>
      </w:r>
    </w:p>
    <w:p w:rsidR="00D86736" w:rsidRPr="00A0697C" w:rsidRDefault="00D86736" w:rsidP="00D86736">
      <w:pPr>
        <w:tabs>
          <w:tab w:val="left" w:pos="-142"/>
        </w:tabs>
        <w:ind w:firstLine="851"/>
        <w:jc w:val="center"/>
      </w:pPr>
    </w:p>
    <w:p w:rsidR="00D86736" w:rsidRPr="00A0697C" w:rsidRDefault="00D86736" w:rsidP="00D86736">
      <w:pPr>
        <w:pStyle w:val="1"/>
        <w:tabs>
          <w:tab w:val="left" w:pos="-142"/>
        </w:tabs>
        <w:ind w:left="0" w:right="-1" w:firstLine="851"/>
        <w:jc w:val="both"/>
        <w:rPr>
          <w:sz w:val="24"/>
          <w:szCs w:val="24"/>
        </w:rPr>
      </w:pPr>
      <w:r w:rsidRPr="00A0697C">
        <w:rPr>
          <w:sz w:val="24"/>
          <w:szCs w:val="24"/>
        </w:rPr>
        <w:t xml:space="preserve">1. </w:t>
      </w:r>
      <w:r w:rsidR="00B54111">
        <w:rPr>
          <w:sz w:val="24"/>
          <w:szCs w:val="24"/>
        </w:rPr>
        <w:t xml:space="preserve">Внести в постановление главы Иннокентьевского сельсовета от 09.06.2021 №21-п «Об утверждении </w:t>
      </w:r>
      <w:r w:rsidRPr="00A0697C">
        <w:rPr>
          <w:sz w:val="24"/>
          <w:szCs w:val="24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Иннокентьевского сельсовета</w:t>
      </w:r>
      <w:r w:rsidR="00B54111">
        <w:rPr>
          <w:sz w:val="24"/>
          <w:szCs w:val="24"/>
        </w:rPr>
        <w:t xml:space="preserve"> следующие изменения:</w:t>
      </w:r>
      <w:r w:rsidRPr="00A0697C">
        <w:rPr>
          <w:sz w:val="24"/>
          <w:szCs w:val="24"/>
        </w:rPr>
        <w:t xml:space="preserve"> </w:t>
      </w:r>
    </w:p>
    <w:p w:rsidR="00D86736" w:rsidRPr="00CC47DA" w:rsidRDefault="00D86736" w:rsidP="00B54111">
      <w:pPr>
        <w:pStyle w:val="1"/>
        <w:tabs>
          <w:tab w:val="left" w:pos="-142"/>
        </w:tabs>
        <w:ind w:left="0" w:right="-1"/>
        <w:jc w:val="both"/>
        <w:rPr>
          <w:sz w:val="24"/>
          <w:szCs w:val="24"/>
        </w:rPr>
      </w:pPr>
      <w:r>
        <w:rPr>
          <w:color w:val="444444"/>
          <w:sz w:val="24"/>
          <w:szCs w:val="24"/>
        </w:rPr>
        <w:tab/>
      </w:r>
      <w:r w:rsidR="00B54111">
        <w:rPr>
          <w:color w:val="444444"/>
          <w:sz w:val="24"/>
          <w:szCs w:val="24"/>
        </w:rPr>
        <w:t xml:space="preserve"> </w:t>
      </w:r>
      <w:r w:rsidR="00B54111" w:rsidRPr="00CC47DA">
        <w:rPr>
          <w:sz w:val="24"/>
          <w:szCs w:val="24"/>
        </w:rPr>
        <w:t xml:space="preserve">1.1. В наименовании </w:t>
      </w:r>
      <w:r w:rsidR="00CD5051" w:rsidRPr="00CC47DA">
        <w:rPr>
          <w:sz w:val="24"/>
          <w:szCs w:val="24"/>
        </w:rPr>
        <w:t>постановления</w:t>
      </w:r>
      <w:r w:rsidR="00B54111" w:rsidRPr="00CC47DA">
        <w:rPr>
          <w:sz w:val="24"/>
          <w:szCs w:val="24"/>
        </w:rPr>
        <w:t>, в п</w:t>
      </w:r>
      <w:r w:rsidR="00CD5051" w:rsidRPr="00CC47DA">
        <w:rPr>
          <w:sz w:val="24"/>
          <w:szCs w:val="24"/>
        </w:rPr>
        <w:t xml:space="preserve"> 1, в п.2 постановления слова «аппарате избирательной комиссии» исключить;</w:t>
      </w:r>
    </w:p>
    <w:p w:rsidR="00CD5051" w:rsidRPr="00CC47DA" w:rsidRDefault="00CD5051" w:rsidP="00CD5051">
      <w:r w:rsidRPr="00CC47DA">
        <w:tab/>
        <w:t xml:space="preserve">1.2. </w:t>
      </w:r>
      <w:r w:rsidR="00D726C2" w:rsidRPr="00CC47DA">
        <w:t>В приложении к постановлению, в наименовании Положения, в п. 1.1., п.1.3., в п.1.4., в п.3.1.21., в п.3.27., 3.34.</w:t>
      </w:r>
      <w:r w:rsidR="00CC47DA">
        <w:t>,</w:t>
      </w:r>
      <w:r w:rsidR="00D726C2" w:rsidRPr="00CC47DA">
        <w:t xml:space="preserve"> слова «аппарате избирательной комиссии» исключить;</w:t>
      </w:r>
    </w:p>
    <w:p w:rsidR="00D726C2" w:rsidRPr="00CC47DA" w:rsidRDefault="00D726C2" w:rsidP="00CD5051">
      <w:r w:rsidRPr="00CC47DA">
        <w:tab/>
        <w:t>1.3. в приложении к Положению, в наименовании слова «аппарате избирательной комиссии» исключить.</w:t>
      </w:r>
    </w:p>
    <w:p w:rsidR="00D86736" w:rsidRPr="00A0697C" w:rsidRDefault="00D726C2" w:rsidP="00D86736">
      <w:pPr>
        <w:pStyle w:val="ConsNormal"/>
        <w:keepLines/>
        <w:widowControl/>
        <w:tabs>
          <w:tab w:val="left" w:pos="-14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6736" w:rsidRPr="00A0697C">
        <w:rPr>
          <w:rFonts w:ascii="Times New Roman" w:hAnsi="Times New Roman" w:cs="Times New Roman"/>
          <w:sz w:val="24"/>
          <w:szCs w:val="24"/>
        </w:rPr>
        <w:t>. Контроль над исполнением постановления оставляю за собой.</w:t>
      </w:r>
    </w:p>
    <w:p w:rsidR="00D86736" w:rsidRPr="00A0697C" w:rsidRDefault="00D726C2" w:rsidP="00D726C2">
      <w:pPr>
        <w:tabs>
          <w:tab w:val="left" w:pos="-142"/>
        </w:tabs>
        <w:jc w:val="both"/>
      </w:pPr>
      <w:r>
        <w:tab/>
        <w:t>3</w:t>
      </w:r>
      <w:r w:rsidR="00D86736" w:rsidRPr="00A0697C">
        <w:t xml:space="preserve">. Настоящее постановление вступает в силу после официального опубликования в  </w:t>
      </w:r>
      <w:r>
        <w:t xml:space="preserve">периодическом печатном средстве массовой информации </w:t>
      </w:r>
      <w:r w:rsidR="00D86736" w:rsidRPr="00A0697C">
        <w:t>«Вестник Иннокентьевского сельсовета».</w:t>
      </w:r>
    </w:p>
    <w:p w:rsidR="00D86736" w:rsidRPr="00A0697C" w:rsidRDefault="00D86736" w:rsidP="00D86736">
      <w:pPr>
        <w:tabs>
          <w:tab w:val="left" w:pos="-142"/>
        </w:tabs>
        <w:ind w:firstLine="851"/>
        <w:jc w:val="both"/>
      </w:pPr>
    </w:p>
    <w:p w:rsidR="00D86736" w:rsidRPr="00A0697C" w:rsidRDefault="00D86736" w:rsidP="00D86736">
      <w:pPr>
        <w:tabs>
          <w:tab w:val="left" w:pos="-142"/>
        </w:tabs>
        <w:ind w:firstLine="851"/>
        <w:jc w:val="both"/>
        <w:rPr>
          <w:i/>
        </w:rPr>
      </w:pPr>
    </w:p>
    <w:p w:rsidR="00D86736" w:rsidRPr="00A0697C" w:rsidRDefault="00D86736" w:rsidP="00D86736">
      <w:pPr>
        <w:tabs>
          <w:tab w:val="left" w:pos="-142"/>
        </w:tabs>
        <w:ind w:firstLine="851"/>
        <w:jc w:val="both"/>
        <w:rPr>
          <w:i/>
        </w:rPr>
      </w:pPr>
    </w:p>
    <w:p w:rsidR="00D86736" w:rsidRPr="00A0697C" w:rsidRDefault="00D86736" w:rsidP="00D86736">
      <w:pPr>
        <w:tabs>
          <w:tab w:val="left" w:pos="-142"/>
        </w:tabs>
        <w:jc w:val="both"/>
        <w:rPr>
          <w:i/>
        </w:rPr>
      </w:pPr>
      <w:r w:rsidRPr="00A0697C">
        <w:t xml:space="preserve">Глава </w:t>
      </w:r>
      <w:proofErr w:type="spellStart"/>
      <w:r w:rsidRPr="00A0697C">
        <w:t>Иннокентьевского</w:t>
      </w:r>
      <w:proofErr w:type="spellEnd"/>
      <w:r w:rsidRPr="00A0697C">
        <w:t xml:space="preserve"> сельсовета                                              В.А. </w:t>
      </w:r>
      <w:proofErr w:type="spellStart"/>
      <w:r w:rsidRPr="00A0697C">
        <w:t>Румынина</w:t>
      </w:r>
      <w:proofErr w:type="spellEnd"/>
    </w:p>
    <w:p w:rsidR="00D86736" w:rsidRPr="00A0697C" w:rsidRDefault="00D86736" w:rsidP="00D86736">
      <w:pPr>
        <w:tabs>
          <w:tab w:val="left" w:pos="-142"/>
        </w:tabs>
        <w:ind w:right="-902" w:firstLine="851"/>
        <w:jc w:val="center"/>
        <w:rPr>
          <w:b/>
        </w:rPr>
      </w:pPr>
    </w:p>
    <w:p w:rsidR="00D86736" w:rsidRPr="00A0697C" w:rsidRDefault="00D86736" w:rsidP="00D86736">
      <w:pPr>
        <w:tabs>
          <w:tab w:val="left" w:pos="-142"/>
        </w:tabs>
        <w:ind w:right="-902" w:firstLine="851"/>
        <w:jc w:val="center"/>
        <w:rPr>
          <w:b/>
        </w:rPr>
      </w:pPr>
    </w:p>
    <w:p w:rsidR="00D86736" w:rsidRPr="00A0697C" w:rsidRDefault="00D86736" w:rsidP="00D86736">
      <w:pPr>
        <w:tabs>
          <w:tab w:val="left" w:pos="-142"/>
        </w:tabs>
        <w:ind w:right="-902" w:firstLine="851"/>
        <w:jc w:val="center"/>
        <w:rPr>
          <w:b/>
        </w:rPr>
      </w:pPr>
    </w:p>
    <w:p w:rsidR="00C42D72" w:rsidRDefault="00C42D72"/>
    <w:sectPr w:rsidR="00C42D72" w:rsidSect="009D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736"/>
    <w:rsid w:val="000319DB"/>
    <w:rsid w:val="009D0832"/>
    <w:rsid w:val="009D0AB4"/>
    <w:rsid w:val="00B54111"/>
    <w:rsid w:val="00C42D72"/>
    <w:rsid w:val="00CC47DA"/>
    <w:rsid w:val="00CD5051"/>
    <w:rsid w:val="00D726C2"/>
    <w:rsid w:val="00D86736"/>
    <w:rsid w:val="00E0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736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736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Normal">
    <w:name w:val="ConsNormal"/>
    <w:rsid w:val="00D867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</dc:creator>
  <cp:lastModifiedBy>2</cp:lastModifiedBy>
  <cp:revision>2</cp:revision>
  <cp:lastPrinted>2023-10-10T06:31:00Z</cp:lastPrinted>
  <dcterms:created xsi:type="dcterms:W3CDTF">2023-10-10T06:34:00Z</dcterms:created>
  <dcterms:modified xsi:type="dcterms:W3CDTF">2023-10-10T06:34:00Z</dcterms:modified>
</cp:coreProperties>
</file>